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9A" w:rsidRDefault="001B189A" w:rsidP="001B189A">
      <w:pPr>
        <w:spacing w:after="0" w:line="240" w:lineRule="auto"/>
        <w:rPr>
          <w:rFonts w:ascii="Cambria" w:hAnsi="Cambria" w:cs="Times New Roman"/>
          <w:sz w:val="24"/>
          <w:szCs w:val="24"/>
        </w:rPr>
      </w:pPr>
    </w:p>
    <w:p w:rsidR="001B189A" w:rsidRPr="001B189A" w:rsidRDefault="001B189A" w:rsidP="001B189A">
      <w:pPr>
        <w:spacing w:after="0" w:line="240" w:lineRule="auto"/>
        <w:rPr>
          <w:rFonts w:ascii="Times New Roman" w:hAnsi="Times New Roman" w:cs="Times New Roman"/>
          <w:sz w:val="24"/>
          <w:szCs w:val="24"/>
        </w:rPr>
      </w:pPr>
    </w:p>
    <w:p w:rsidR="001B189A" w:rsidRDefault="001B189A" w:rsidP="001B189A">
      <w:pPr>
        <w:spacing w:after="0"/>
        <w:ind w:left="5760"/>
        <w:rPr>
          <w:rFonts w:ascii="Times New Roman" w:hAnsi="Times New Roman" w:cs="Times New Roman"/>
          <w:sz w:val="24"/>
          <w:szCs w:val="24"/>
        </w:rPr>
      </w:pPr>
      <w:r w:rsidRPr="001B189A">
        <w:rPr>
          <w:rFonts w:ascii="Times New Roman" w:hAnsi="Times New Roman" w:cs="Times New Roman"/>
          <w:sz w:val="24"/>
          <w:szCs w:val="24"/>
        </w:rPr>
        <w:t>December 18, 2018</w:t>
      </w:r>
    </w:p>
    <w:p w:rsidR="001B189A" w:rsidRPr="001B189A" w:rsidRDefault="001B189A" w:rsidP="001B189A">
      <w:pPr>
        <w:spacing w:after="0"/>
        <w:ind w:left="5760"/>
        <w:rPr>
          <w:rFonts w:ascii="Times New Roman" w:hAnsi="Times New Roman" w:cs="Times New Roman"/>
          <w:sz w:val="24"/>
          <w:szCs w:val="24"/>
        </w:rPr>
      </w:pPr>
    </w:p>
    <w:p w:rsidR="001B189A" w:rsidRPr="001B189A" w:rsidRDefault="001B189A" w:rsidP="001B189A">
      <w:pPr>
        <w:spacing w:after="0" w:line="240" w:lineRule="auto"/>
        <w:rPr>
          <w:rFonts w:ascii="Times New Roman" w:hAnsi="Times New Roman" w:cs="Times New Roman"/>
          <w:color w:val="222222"/>
          <w:sz w:val="24"/>
          <w:szCs w:val="24"/>
          <w:shd w:val="clear" w:color="auto" w:fill="FFFFFF"/>
        </w:rPr>
      </w:pPr>
      <w:r w:rsidRPr="001B189A">
        <w:rPr>
          <w:rFonts w:ascii="Times New Roman" w:hAnsi="Times New Roman" w:cs="Times New Roman"/>
          <w:color w:val="222222"/>
          <w:sz w:val="24"/>
          <w:szCs w:val="24"/>
          <w:shd w:val="clear" w:color="auto" w:fill="FFFFFF"/>
        </w:rPr>
        <w:t>Portland City Council</w:t>
      </w:r>
    </w:p>
    <w:p w:rsidR="001B189A" w:rsidRPr="001B189A" w:rsidRDefault="001B189A" w:rsidP="001B189A">
      <w:pPr>
        <w:spacing w:after="0" w:line="240" w:lineRule="auto"/>
        <w:rPr>
          <w:rFonts w:ascii="Times New Roman" w:hAnsi="Times New Roman" w:cs="Times New Roman"/>
          <w:color w:val="222222"/>
          <w:sz w:val="24"/>
          <w:szCs w:val="24"/>
          <w:shd w:val="clear" w:color="auto" w:fill="FFFFFF"/>
        </w:rPr>
      </w:pPr>
      <w:r w:rsidRPr="001B189A">
        <w:rPr>
          <w:rFonts w:ascii="Times New Roman" w:hAnsi="Times New Roman" w:cs="Times New Roman"/>
          <w:color w:val="222222"/>
          <w:sz w:val="24"/>
          <w:szCs w:val="24"/>
          <w:shd w:val="clear" w:color="auto" w:fill="FFFFFF"/>
        </w:rPr>
        <w:t xml:space="preserve">1221 SW 4th Ave </w:t>
      </w:r>
    </w:p>
    <w:p w:rsidR="001B189A" w:rsidRPr="001B189A" w:rsidRDefault="001B189A" w:rsidP="001B189A">
      <w:pPr>
        <w:spacing w:after="0" w:line="240" w:lineRule="auto"/>
        <w:rPr>
          <w:rFonts w:ascii="Times New Roman" w:hAnsi="Times New Roman" w:cs="Times New Roman"/>
          <w:color w:val="222222"/>
          <w:sz w:val="24"/>
          <w:szCs w:val="24"/>
          <w:shd w:val="clear" w:color="auto" w:fill="FFFFFF"/>
        </w:rPr>
      </w:pPr>
      <w:r w:rsidRPr="001B189A">
        <w:rPr>
          <w:rFonts w:ascii="Times New Roman" w:hAnsi="Times New Roman" w:cs="Times New Roman"/>
          <w:color w:val="222222"/>
          <w:sz w:val="24"/>
          <w:szCs w:val="24"/>
          <w:shd w:val="clear" w:color="auto" w:fill="FFFFFF"/>
        </w:rPr>
        <w:t>Portland, OR 97204</w:t>
      </w:r>
    </w:p>
    <w:p w:rsidR="001B189A" w:rsidRPr="001B189A" w:rsidRDefault="001B189A" w:rsidP="001B189A">
      <w:pPr>
        <w:spacing w:after="0" w:line="240" w:lineRule="auto"/>
        <w:rPr>
          <w:rFonts w:ascii="Times New Roman" w:hAnsi="Times New Roman" w:cs="Times New Roman"/>
          <w:color w:val="222222"/>
          <w:sz w:val="24"/>
          <w:szCs w:val="24"/>
          <w:shd w:val="clear" w:color="auto" w:fill="FFFFFF"/>
        </w:rPr>
      </w:pPr>
    </w:p>
    <w:p w:rsidR="001B189A" w:rsidRPr="001B189A" w:rsidRDefault="001B189A" w:rsidP="001B189A">
      <w:pPr>
        <w:spacing w:after="0" w:line="240" w:lineRule="auto"/>
        <w:rPr>
          <w:rFonts w:ascii="Times New Roman" w:hAnsi="Times New Roman" w:cs="Times New Roman"/>
          <w:sz w:val="24"/>
          <w:szCs w:val="24"/>
        </w:rPr>
      </w:pPr>
      <w:r w:rsidRPr="001B189A">
        <w:rPr>
          <w:rFonts w:ascii="Times New Roman" w:hAnsi="Times New Roman" w:cs="Times New Roman"/>
          <w:sz w:val="24"/>
          <w:szCs w:val="24"/>
        </w:rPr>
        <w:t>Portland Public Schools</w:t>
      </w:r>
    </w:p>
    <w:p w:rsidR="001B189A" w:rsidRPr="001B189A" w:rsidRDefault="001B189A" w:rsidP="001B189A">
      <w:pPr>
        <w:spacing w:after="0" w:line="240" w:lineRule="auto"/>
        <w:rPr>
          <w:rFonts w:ascii="Times New Roman" w:hAnsi="Times New Roman" w:cs="Times New Roman"/>
          <w:sz w:val="24"/>
          <w:szCs w:val="24"/>
        </w:rPr>
      </w:pPr>
      <w:r w:rsidRPr="001B189A">
        <w:rPr>
          <w:rFonts w:ascii="Times New Roman" w:hAnsi="Times New Roman" w:cs="Times New Roman"/>
          <w:sz w:val="24"/>
          <w:szCs w:val="24"/>
        </w:rPr>
        <w:t>501 N. Dixon Street</w:t>
      </w:r>
    </w:p>
    <w:p w:rsidR="001B189A" w:rsidRPr="001B189A" w:rsidRDefault="001B189A" w:rsidP="001B189A">
      <w:pPr>
        <w:spacing w:after="0" w:line="240" w:lineRule="auto"/>
        <w:rPr>
          <w:rFonts w:ascii="Times New Roman" w:hAnsi="Times New Roman" w:cs="Times New Roman"/>
          <w:sz w:val="24"/>
          <w:szCs w:val="24"/>
        </w:rPr>
      </w:pPr>
      <w:r w:rsidRPr="001B189A">
        <w:rPr>
          <w:rFonts w:ascii="Times New Roman" w:hAnsi="Times New Roman" w:cs="Times New Roman"/>
          <w:sz w:val="24"/>
          <w:szCs w:val="24"/>
        </w:rPr>
        <w:t>Portland, Oregon 97227</w:t>
      </w:r>
    </w:p>
    <w:p w:rsidR="001B189A" w:rsidRDefault="001B189A" w:rsidP="001B189A">
      <w:pPr>
        <w:spacing w:after="0"/>
        <w:rPr>
          <w:rFonts w:ascii="Times New Roman" w:hAnsi="Times New Roman" w:cs="Times New Roman"/>
          <w:sz w:val="24"/>
          <w:szCs w:val="24"/>
        </w:rPr>
      </w:pPr>
    </w:p>
    <w:p w:rsidR="001B189A" w:rsidRPr="001B189A" w:rsidRDefault="001B189A" w:rsidP="001B189A">
      <w:pPr>
        <w:spacing w:after="0"/>
        <w:rPr>
          <w:rFonts w:ascii="Times New Roman" w:hAnsi="Times New Roman" w:cs="Times New Roman"/>
          <w:sz w:val="24"/>
          <w:szCs w:val="24"/>
        </w:rPr>
      </w:pPr>
    </w:p>
    <w:p w:rsidR="001F6E4C" w:rsidRPr="001B189A" w:rsidRDefault="0076537B" w:rsidP="001B189A">
      <w:pPr>
        <w:spacing w:after="0"/>
        <w:rPr>
          <w:rFonts w:ascii="Times New Roman" w:hAnsi="Times New Roman" w:cs="Times New Roman"/>
          <w:sz w:val="24"/>
          <w:szCs w:val="24"/>
        </w:rPr>
      </w:pPr>
      <w:r w:rsidRPr="001B189A">
        <w:rPr>
          <w:rFonts w:ascii="Times New Roman" w:hAnsi="Times New Roman" w:cs="Times New Roman"/>
          <w:sz w:val="24"/>
          <w:szCs w:val="24"/>
        </w:rPr>
        <w:t xml:space="preserve">Dear Portland City Council and Portland </w:t>
      </w:r>
      <w:r w:rsidR="00E07642" w:rsidRPr="001B189A">
        <w:rPr>
          <w:rFonts w:ascii="Times New Roman" w:hAnsi="Times New Roman" w:cs="Times New Roman"/>
          <w:sz w:val="24"/>
          <w:szCs w:val="24"/>
        </w:rPr>
        <w:t>Public School Board,</w:t>
      </w:r>
    </w:p>
    <w:p w:rsidR="00025C79" w:rsidRPr="001B189A" w:rsidRDefault="00025C79" w:rsidP="001B189A">
      <w:pPr>
        <w:spacing w:after="0"/>
        <w:rPr>
          <w:rFonts w:ascii="Times New Roman" w:hAnsi="Times New Roman" w:cs="Times New Roman"/>
          <w:sz w:val="24"/>
          <w:szCs w:val="24"/>
        </w:rPr>
      </w:pPr>
    </w:p>
    <w:p w:rsidR="0076537B" w:rsidRPr="001B189A" w:rsidRDefault="0076537B" w:rsidP="00515787">
      <w:pPr>
        <w:pStyle w:val="Normal1"/>
        <w:spacing w:after="0" w:line="276" w:lineRule="auto"/>
        <w:ind w:firstLine="720"/>
        <w:rPr>
          <w:rFonts w:ascii="Times New Roman" w:hAnsi="Times New Roman" w:cs="Times New Roman"/>
          <w:color w:val="auto"/>
          <w:sz w:val="24"/>
          <w:szCs w:val="24"/>
        </w:rPr>
      </w:pPr>
      <w:r w:rsidRPr="001B189A">
        <w:rPr>
          <w:rFonts w:ascii="Times New Roman" w:hAnsi="Times New Roman" w:cs="Times New Roman"/>
          <w:color w:val="auto"/>
          <w:sz w:val="24"/>
          <w:szCs w:val="24"/>
        </w:rPr>
        <w:t>As a coalition of over 100 organizations in 27 states</w:t>
      </w:r>
      <w:r w:rsidR="001B189A" w:rsidRPr="001B189A">
        <w:rPr>
          <w:rFonts w:ascii="Times New Roman" w:hAnsi="Times New Roman" w:cs="Times New Roman"/>
          <w:color w:val="auto"/>
          <w:sz w:val="24"/>
          <w:szCs w:val="24"/>
        </w:rPr>
        <w:t>—</w:t>
      </w:r>
      <w:r w:rsidR="00E07642" w:rsidRPr="001B189A">
        <w:rPr>
          <w:rFonts w:ascii="Times New Roman" w:hAnsi="Times New Roman" w:cs="Times New Roman"/>
          <w:color w:val="auto"/>
          <w:sz w:val="24"/>
          <w:szCs w:val="24"/>
        </w:rPr>
        <w:t>including</w:t>
      </w:r>
      <w:r w:rsidR="001B189A" w:rsidRPr="001B189A">
        <w:rPr>
          <w:rFonts w:ascii="Times New Roman" w:hAnsi="Times New Roman" w:cs="Times New Roman"/>
          <w:color w:val="auto"/>
          <w:sz w:val="24"/>
          <w:szCs w:val="24"/>
        </w:rPr>
        <w:t xml:space="preserve"> the Portland Parent Union</w:t>
      </w:r>
      <w:r w:rsidR="00E07642" w:rsidRPr="001B189A">
        <w:rPr>
          <w:rFonts w:ascii="Times New Roman" w:hAnsi="Times New Roman" w:cs="Times New Roman"/>
          <w:color w:val="auto"/>
          <w:sz w:val="24"/>
          <w:szCs w:val="24"/>
        </w:rPr>
        <w:t>—the Dignity in Schools Campaign (DSC) is writing to urge you not to pay the Portland Police Bureau for armed police officers to patrol Portland Public Schools. The DSC is a coalition of youth, parents, educators, advocates and researchers working to create safe, supportive and positive environments</w:t>
      </w:r>
      <w:r w:rsidR="005A0F66" w:rsidRPr="001B189A">
        <w:rPr>
          <w:rFonts w:ascii="Times New Roman" w:hAnsi="Times New Roman" w:cs="Times New Roman"/>
          <w:color w:val="auto"/>
          <w:sz w:val="24"/>
          <w:szCs w:val="24"/>
        </w:rPr>
        <w:t xml:space="preserve"> in schools. We have learned through research and experience</w:t>
      </w:r>
      <w:r w:rsidR="001B189A" w:rsidRPr="001B189A">
        <w:rPr>
          <w:rFonts w:ascii="Times New Roman" w:hAnsi="Times New Roman" w:cs="Times New Roman"/>
          <w:color w:val="auto"/>
          <w:sz w:val="24"/>
          <w:szCs w:val="24"/>
        </w:rPr>
        <w:t xml:space="preserve"> </w:t>
      </w:r>
      <w:r w:rsidR="005A0F66" w:rsidRPr="001B189A">
        <w:rPr>
          <w:rFonts w:ascii="Times New Roman" w:hAnsi="Times New Roman" w:cs="Times New Roman"/>
          <w:color w:val="auto"/>
          <w:sz w:val="24"/>
          <w:szCs w:val="24"/>
        </w:rPr>
        <w:t xml:space="preserve">that </w:t>
      </w:r>
      <w:r w:rsidR="00E07642" w:rsidRPr="001B189A">
        <w:rPr>
          <w:rFonts w:ascii="Times New Roman" w:hAnsi="Times New Roman" w:cs="Times New Roman"/>
          <w:color w:val="auto"/>
          <w:sz w:val="24"/>
          <w:szCs w:val="24"/>
        </w:rPr>
        <w:t xml:space="preserve">police </w:t>
      </w:r>
      <w:r w:rsidR="005A0F66" w:rsidRPr="001B189A">
        <w:rPr>
          <w:rFonts w:ascii="Times New Roman" w:hAnsi="Times New Roman" w:cs="Times New Roman"/>
          <w:color w:val="auto"/>
          <w:sz w:val="24"/>
          <w:szCs w:val="24"/>
        </w:rPr>
        <w:t>do not create real safety in schools and that</w:t>
      </w:r>
      <w:r w:rsidR="00E07642" w:rsidRPr="001B189A">
        <w:rPr>
          <w:rFonts w:ascii="Times New Roman" w:hAnsi="Times New Roman" w:cs="Times New Roman"/>
          <w:color w:val="auto"/>
          <w:sz w:val="24"/>
          <w:szCs w:val="24"/>
        </w:rPr>
        <w:t xml:space="preserve"> they have devastating consequences for students, especially students of color.</w:t>
      </w:r>
    </w:p>
    <w:p w:rsidR="00025C79" w:rsidRPr="001B189A" w:rsidRDefault="00025C79" w:rsidP="001B189A">
      <w:pPr>
        <w:pStyle w:val="Normal1"/>
        <w:spacing w:after="0" w:line="276" w:lineRule="auto"/>
        <w:ind w:firstLine="360"/>
        <w:rPr>
          <w:rFonts w:ascii="Times New Roman" w:hAnsi="Times New Roman" w:cs="Times New Roman"/>
          <w:color w:val="auto"/>
          <w:sz w:val="24"/>
          <w:szCs w:val="24"/>
        </w:rPr>
      </w:pPr>
    </w:p>
    <w:p w:rsidR="002365F0" w:rsidRDefault="00025C79" w:rsidP="00515787">
      <w:pPr>
        <w:pStyle w:val="Normal1"/>
        <w:spacing w:after="0" w:line="276" w:lineRule="auto"/>
        <w:ind w:firstLine="720"/>
        <w:rPr>
          <w:rFonts w:ascii="Times New Roman" w:hAnsi="Times New Roman" w:cs="Times New Roman"/>
          <w:color w:val="auto"/>
          <w:sz w:val="24"/>
          <w:szCs w:val="24"/>
        </w:rPr>
      </w:pPr>
      <w:r w:rsidRPr="001B189A">
        <w:rPr>
          <w:rFonts w:ascii="Times New Roman" w:hAnsi="Times New Roman" w:cs="Times New Roman"/>
          <w:color w:val="auto"/>
          <w:sz w:val="24"/>
          <w:szCs w:val="24"/>
        </w:rPr>
        <w:t xml:space="preserve">Police do not contribute to positive, nurturing environments in schools and there is no evidence that they increase safety. Research shows that the most effective way to promote safety is to build strong, positive relationships between students and school staff to identify root causes </w:t>
      </w:r>
      <w:r w:rsidR="00E07642" w:rsidRPr="001B189A">
        <w:rPr>
          <w:rFonts w:ascii="Times New Roman" w:hAnsi="Times New Roman" w:cs="Times New Roman"/>
          <w:color w:val="auto"/>
          <w:sz w:val="24"/>
          <w:szCs w:val="24"/>
        </w:rPr>
        <w:t>underlying violence</w:t>
      </w:r>
      <w:r w:rsidRPr="001B189A">
        <w:rPr>
          <w:rFonts w:ascii="Times New Roman" w:hAnsi="Times New Roman" w:cs="Times New Roman"/>
          <w:color w:val="auto"/>
          <w:sz w:val="24"/>
          <w:szCs w:val="24"/>
        </w:rPr>
        <w:t xml:space="preserve"> and utilize skills and resources </w:t>
      </w:r>
      <w:r w:rsidR="00E07642" w:rsidRPr="001B189A">
        <w:rPr>
          <w:rFonts w:ascii="Times New Roman" w:hAnsi="Times New Roman" w:cs="Times New Roman"/>
          <w:color w:val="auto"/>
          <w:sz w:val="24"/>
          <w:szCs w:val="24"/>
        </w:rPr>
        <w:t>to support students to</w:t>
      </w:r>
      <w:r w:rsidRPr="001B189A">
        <w:rPr>
          <w:rFonts w:ascii="Times New Roman" w:hAnsi="Times New Roman" w:cs="Times New Roman"/>
          <w:color w:val="auto"/>
          <w:sz w:val="24"/>
          <w:szCs w:val="24"/>
        </w:rPr>
        <w:t xml:space="preserve"> address conflict, bullying, or other issues.</w:t>
      </w:r>
      <w:r w:rsidR="00E07642" w:rsidRPr="001B189A">
        <w:rPr>
          <w:rFonts w:ascii="Times New Roman" w:hAnsi="Times New Roman" w:cs="Times New Roman"/>
          <w:color w:val="auto"/>
          <w:sz w:val="24"/>
          <w:szCs w:val="24"/>
        </w:rPr>
        <w:t xml:space="preserve"> </w:t>
      </w:r>
    </w:p>
    <w:p w:rsidR="005A0F66" w:rsidRPr="001B189A" w:rsidRDefault="005A0F66" w:rsidP="00394D31">
      <w:pPr>
        <w:pStyle w:val="Normal1"/>
        <w:spacing w:after="0" w:line="276" w:lineRule="auto"/>
        <w:rPr>
          <w:rFonts w:ascii="Times New Roman" w:hAnsi="Times New Roman" w:cs="Times New Roman"/>
          <w:color w:val="auto"/>
          <w:sz w:val="24"/>
          <w:szCs w:val="24"/>
        </w:rPr>
      </w:pPr>
    </w:p>
    <w:p w:rsidR="005A0F66" w:rsidRPr="00025C79" w:rsidRDefault="00E07642" w:rsidP="00515787">
      <w:pPr>
        <w:pStyle w:val="Normal1"/>
        <w:spacing w:after="0" w:line="276" w:lineRule="auto"/>
        <w:ind w:firstLine="720"/>
        <w:rPr>
          <w:rFonts w:ascii="Times New Roman" w:eastAsia="Times New Roman" w:hAnsi="Times New Roman" w:cs="Times New Roman"/>
          <w:color w:val="auto"/>
          <w:sz w:val="24"/>
          <w:szCs w:val="24"/>
        </w:rPr>
      </w:pPr>
      <w:r w:rsidRPr="00025C79">
        <w:rPr>
          <w:rFonts w:ascii="Times New Roman" w:eastAsia="Times New Roman" w:hAnsi="Times New Roman" w:cs="Times New Roman"/>
          <w:color w:val="auto"/>
          <w:sz w:val="24"/>
          <w:szCs w:val="24"/>
        </w:rPr>
        <w:t>Having entrances and halls monitored by</w:t>
      </w:r>
      <w:r w:rsidR="005A0F66" w:rsidRPr="001B189A">
        <w:rPr>
          <w:rFonts w:ascii="Times New Roman" w:eastAsia="Times New Roman" w:hAnsi="Times New Roman" w:cs="Times New Roman"/>
          <w:color w:val="auto"/>
          <w:sz w:val="24"/>
          <w:szCs w:val="24"/>
        </w:rPr>
        <w:t xml:space="preserve"> supportive school staff (like community intervention workers and p</w:t>
      </w:r>
      <w:r w:rsidRPr="00025C79">
        <w:rPr>
          <w:rFonts w:ascii="Times New Roman" w:eastAsia="Times New Roman" w:hAnsi="Times New Roman" w:cs="Times New Roman"/>
          <w:color w:val="auto"/>
          <w:sz w:val="24"/>
          <w:szCs w:val="24"/>
        </w:rPr>
        <w:t>eace</w:t>
      </w:r>
      <w:r w:rsidR="005A0F66" w:rsidRPr="001B189A">
        <w:rPr>
          <w:rFonts w:ascii="Times New Roman" w:eastAsia="Times New Roman" w:hAnsi="Times New Roman" w:cs="Times New Roman"/>
          <w:color w:val="auto"/>
          <w:sz w:val="24"/>
          <w:szCs w:val="24"/>
        </w:rPr>
        <w:t xml:space="preserve"> </w:t>
      </w:r>
      <w:r w:rsidRPr="00025C79">
        <w:rPr>
          <w:rFonts w:ascii="Times New Roman" w:eastAsia="Times New Roman" w:hAnsi="Times New Roman" w:cs="Times New Roman"/>
          <w:color w:val="auto"/>
          <w:sz w:val="24"/>
          <w:szCs w:val="24"/>
        </w:rPr>
        <w:t>builders) who know the student body well can pre</w:t>
      </w:r>
      <w:r w:rsidR="005A0F66" w:rsidRPr="001B189A">
        <w:rPr>
          <w:rFonts w:ascii="Times New Roman" w:eastAsia="Times New Roman" w:hAnsi="Times New Roman" w:cs="Times New Roman"/>
          <w:color w:val="auto"/>
          <w:sz w:val="24"/>
          <w:szCs w:val="24"/>
        </w:rPr>
        <w:t>emptively address issues as they</w:t>
      </w:r>
      <w:r w:rsidRPr="00025C79">
        <w:rPr>
          <w:rFonts w:ascii="Times New Roman" w:eastAsia="Times New Roman" w:hAnsi="Times New Roman" w:cs="Times New Roman"/>
          <w:color w:val="auto"/>
          <w:sz w:val="24"/>
          <w:szCs w:val="24"/>
        </w:rPr>
        <w:t xml:space="preserve"> come up, intervene as conflicts arise, and quickly identify when something is wrong that requires an emergency response. Students deserve trained mental health professionals,</w:t>
      </w:r>
      <w:hyperlink r:id="rId7" w:history="1">
        <w:r w:rsidR="005A0F66" w:rsidRPr="001B189A">
          <w:rPr>
            <w:rFonts w:ascii="Times New Roman" w:eastAsia="Times New Roman" w:hAnsi="Times New Roman" w:cs="Times New Roman"/>
            <w:color w:val="auto"/>
            <w:sz w:val="24"/>
            <w:szCs w:val="24"/>
          </w:rPr>
          <w:t xml:space="preserve"> counselors and </w:t>
        </w:r>
        <w:r w:rsidRPr="001B189A">
          <w:rPr>
            <w:rFonts w:ascii="Times New Roman" w:eastAsia="Times New Roman" w:hAnsi="Times New Roman" w:cs="Times New Roman"/>
            <w:color w:val="auto"/>
            <w:sz w:val="24"/>
            <w:szCs w:val="24"/>
          </w:rPr>
          <w:t>wrap-around services</w:t>
        </w:r>
        <w:r w:rsidR="005A0F66" w:rsidRPr="001B189A">
          <w:rPr>
            <w:rFonts w:ascii="Times New Roman" w:eastAsia="Times New Roman" w:hAnsi="Times New Roman" w:cs="Times New Roman"/>
            <w:color w:val="auto"/>
            <w:sz w:val="24"/>
            <w:szCs w:val="24"/>
          </w:rPr>
          <w:t xml:space="preserve"> to gi</w:t>
        </w:r>
        <w:r w:rsidRPr="001B189A">
          <w:rPr>
            <w:rFonts w:ascii="Times New Roman" w:eastAsia="Times New Roman" w:hAnsi="Times New Roman" w:cs="Times New Roman"/>
            <w:color w:val="auto"/>
            <w:sz w:val="24"/>
            <w:szCs w:val="24"/>
          </w:rPr>
          <w:t>ve struggling students support</w:t>
        </w:r>
      </w:hyperlink>
      <w:r w:rsidRPr="00025C79">
        <w:rPr>
          <w:rFonts w:ascii="Times New Roman" w:eastAsia="Times New Roman" w:hAnsi="Times New Roman" w:cs="Times New Roman"/>
          <w:color w:val="auto"/>
          <w:sz w:val="24"/>
          <w:szCs w:val="24"/>
        </w:rPr>
        <w:t xml:space="preserve">, and keep students who may need interventions from falling through the cracks. </w:t>
      </w:r>
      <w:hyperlink r:id="rId8" w:history="1">
        <w:r w:rsidR="005A0F66" w:rsidRPr="001B189A">
          <w:rPr>
            <w:rFonts w:ascii="Times New Roman" w:eastAsia="Times New Roman" w:hAnsi="Times New Roman" w:cs="Times New Roman"/>
            <w:color w:val="auto"/>
            <w:sz w:val="24"/>
            <w:szCs w:val="24"/>
          </w:rPr>
          <w:t>Social and emotional learning</w:t>
        </w:r>
      </w:hyperlink>
      <w:r w:rsidR="005A0F66" w:rsidRPr="00025C79">
        <w:rPr>
          <w:rFonts w:ascii="Times New Roman" w:eastAsia="Times New Roman" w:hAnsi="Times New Roman" w:cs="Times New Roman"/>
          <w:color w:val="auto"/>
          <w:sz w:val="24"/>
          <w:szCs w:val="24"/>
        </w:rPr>
        <w:t xml:space="preserve"> and </w:t>
      </w:r>
      <w:hyperlink r:id="rId9" w:history="1">
        <w:r w:rsidR="005A0F66" w:rsidRPr="001B189A">
          <w:rPr>
            <w:rFonts w:ascii="Times New Roman" w:eastAsia="Times New Roman" w:hAnsi="Times New Roman" w:cs="Times New Roman"/>
            <w:color w:val="auto"/>
            <w:sz w:val="24"/>
            <w:szCs w:val="24"/>
          </w:rPr>
          <w:t>restorative justice</w:t>
        </w:r>
      </w:hyperlink>
      <w:r w:rsidR="005A0F66" w:rsidRPr="00025C79">
        <w:rPr>
          <w:rFonts w:ascii="Times New Roman" w:eastAsia="Times New Roman" w:hAnsi="Times New Roman" w:cs="Times New Roman"/>
          <w:color w:val="auto"/>
          <w:sz w:val="24"/>
          <w:szCs w:val="24"/>
        </w:rPr>
        <w:t xml:space="preserve"> teach young people how to manage their emotions and </w:t>
      </w:r>
      <w:hyperlink r:id="rId10" w:history="1">
        <w:r w:rsidR="005A0F66" w:rsidRPr="001B189A">
          <w:rPr>
            <w:rFonts w:ascii="Times New Roman" w:eastAsia="Times New Roman" w:hAnsi="Times New Roman" w:cs="Times New Roman"/>
            <w:color w:val="auto"/>
            <w:sz w:val="24"/>
            <w:szCs w:val="24"/>
          </w:rPr>
          <w:t>respond to conflicts in healthy ways</w:t>
        </w:r>
      </w:hyperlink>
      <w:r w:rsidR="005A0F66" w:rsidRPr="001B189A">
        <w:rPr>
          <w:rFonts w:ascii="Times New Roman" w:eastAsia="Times New Roman" w:hAnsi="Times New Roman" w:cs="Times New Roman"/>
          <w:color w:val="auto"/>
          <w:sz w:val="24"/>
          <w:szCs w:val="24"/>
        </w:rPr>
        <w:t>. Instead of spending scarce resources on armed police officers, Portland Public Schools should be investing in these proven practices.</w:t>
      </w:r>
    </w:p>
    <w:p w:rsidR="00E07642" w:rsidRDefault="00E07642" w:rsidP="001B189A">
      <w:pPr>
        <w:pStyle w:val="Normal1"/>
        <w:spacing w:after="0" w:line="276" w:lineRule="auto"/>
        <w:ind w:firstLine="360"/>
        <w:rPr>
          <w:rFonts w:ascii="Times New Roman" w:eastAsia="Times New Roman" w:hAnsi="Times New Roman" w:cs="Times New Roman"/>
          <w:color w:val="auto"/>
          <w:sz w:val="24"/>
          <w:szCs w:val="24"/>
        </w:rPr>
      </w:pPr>
    </w:p>
    <w:p w:rsidR="00394D31" w:rsidRPr="001B189A" w:rsidRDefault="00394D31" w:rsidP="001B189A">
      <w:pPr>
        <w:pStyle w:val="Normal1"/>
        <w:spacing w:after="0" w:line="276" w:lineRule="auto"/>
        <w:ind w:firstLine="360"/>
        <w:rPr>
          <w:rFonts w:ascii="Times New Roman" w:eastAsia="Times New Roman" w:hAnsi="Times New Roman" w:cs="Times New Roman"/>
          <w:color w:val="auto"/>
          <w:sz w:val="24"/>
          <w:szCs w:val="24"/>
        </w:rPr>
      </w:pPr>
    </w:p>
    <w:p w:rsidR="00025C79" w:rsidRPr="001B189A" w:rsidRDefault="005A0F66" w:rsidP="00515787">
      <w:pPr>
        <w:pStyle w:val="Normal1"/>
        <w:spacing w:after="0" w:line="276" w:lineRule="auto"/>
        <w:ind w:firstLine="720"/>
        <w:rPr>
          <w:rFonts w:ascii="Times New Roman" w:eastAsia="Times New Roman" w:hAnsi="Times New Roman" w:cs="Times New Roman"/>
          <w:color w:val="auto"/>
          <w:sz w:val="24"/>
          <w:szCs w:val="24"/>
        </w:rPr>
      </w:pPr>
      <w:r w:rsidRPr="001B189A">
        <w:rPr>
          <w:rFonts w:ascii="Times New Roman" w:eastAsia="Times New Roman" w:hAnsi="Times New Roman" w:cs="Times New Roman"/>
          <w:color w:val="auto"/>
          <w:sz w:val="24"/>
          <w:szCs w:val="24"/>
        </w:rPr>
        <w:lastRenderedPageBreak/>
        <w:t xml:space="preserve">On the contrary, investing in armed police in schools will increase the criminalization of students of color and can lead to tragic consequences. </w:t>
      </w:r>
      <w:hyperlink r:id="rId11" w:history="1">
        <w:r w:rsidR="00025C79" w:rsidRPr="001B189A">
          <w:rPr>
            <w:rFonts w:ascii="Times New Roman" w:eastAsia="Times New Roman" w:hAnsi="Times New Roman" w:cs="Times New Roman"/>
            <w:color w:val="auto"/>
            <w:sz w:val="24"/>
            <w:szCs w:val="24"/>
          </w:rPr>
          <w:t>Students of color</w:t>
        </w:r>
      </w:hyperlink>
      <w:r w:rsidRPr="001B189A">
        <w:rPr>
          <w:rFonts w:ascii="Times New Roman" w:eastAsia="Times New Roman" w:hAnsi="Times New Roman" w:cs="Times New Roman"/>
          <w:color w:val="auto"/>
          <w:sz w:val="24"/>
          <w:szCs w:val="24"/>
        </w:rPr>
        <w:t>, especially Black students, are</w:t>
      </w:r>
      <w:r w:rsidR="00025C79" w:rsidRPr="00025C79">
        <w:rPr>
          <w:rFonts w:ascii="Times New Roman" w:eastAsia="Times New Roman" w:hAnsi="Times New Roman" w:cs="Times New Roman"/>
          <w:color w:val="auto"/>
          <w:sz w:val="24"/>
          <w:szCs w:val="24"/>
        </w:rPr>
        <w:t xml:space="preserve"> arrest</w:t>
      </w:r>
      <w:r w:rsidRPr="001B189A">
        <w:rPr>
          <w:rFonts w:ascii="Times New Roman" w:eastAsia="Times New Roman" w:hAnsi="Times New Roman" w:cs="Times New Roman"/>
          <w:color w:val="auto"/>
          <w:sz w:val="24"/>
          <w:szCs w:val="24"/>
        </w:rPr>
        <w:t>ed at higher</w:t>
      </w:r>
      <w:r w:rsidR="00025C79" w:rsidRPr="00025C79">
        <w:rPr>
          <w:rFonts w:ascii="Times New Roman" w:eastAsia="Times New Roman" w:hAnsi="Times New Roman" w:cs="Times New Roman"/>
          <w:color w:val="auto"/>
          <w:sz w:val="24"/>
          <w:szCs w:val="24"/>
        </w:rPr>
        <w:t xml:space="preserve"> rates</w:t>
      </w:r>
      <w:r w:rsidRPr="001B189A">
        <w:rPr>
          <w:rFonts w:ascii="Times New Roman" w:eastAsia="Times New Roman" w:hAnsi="Times New Roman" w:cs="Times New Roman"/>
          <w:color w:val="auto"/>
          <w:sz w:val="24"/>
          <w:szCs w:val="24"/>
        </w:rPr>
        <w:t xml:space="preserve"> in schools,</w:t>
      </w:r>
      <w:r w:rsidR="001B189A" w:rsidRPr="001B189A">
        <w:rPr>
          <w:rFonts w:ascii="Times New Roman" w:eastAsia="Times New Roman" w:hAnsi="Times New Roman" w:cs="Times New Roman"/>
          <w:color w:val="auto"/>
          <w:sz w:val="24"/>
          <w:szCs w:val="24"/>
        </w:rPr>
        <w:t xml:space="preserve"> and</w:t>
      </w:r>
      <w:r w:rsidRPr="001B189A">
        <w:rPr>
          <w:rFonts w:ascii="Times New Roman" w:eastAsia="Times New Roman" w:hAnsi="Times New Roman" w:cs="Times New Roman"/>
          <w:color w:val="auto"/>
          <w:sz w:val="24"/>
          <w:szCs w:val="24"/>
        </w:rPr>
        <w:t xml:space="preserve"> s</w:t>
      </w:r>
      <w:r w:rsidRPr="00025C79">
        <w:rPr>
          <w:rFonts w:ascii="Times New Roman" w:eastAsia="Times New Roman" w:hAnsi="Times New Roman" w:cs="Times New Roman"/>
          <w:color w:val="auto"/>
          <w:sz w:val="24"/>
          <w:szCs w:val="24"/>
        </w:rPr>
        <w:t xml:space="preserve">tudents are already facing violence from armed and unarmed law enforcement in their schools, </w:t>
      </w:r>
      <w:hyperlink r:id="rId12" w:history="1">
        <w:r w:rsidRPr="001B189A">
          <w:rPr>
            <w:rFonts w:ascii="Times New Roman" w:eastAsia="Times New Roman" w:hAnsi="Times New Roman" w:cs="Times New Roman"/>
            <w:color w:val="auto"/>
            <w:sz w:val="24"/>
            <w:szCs w:val="24"/>
          </w:rPr>
          <w:t>including fatal</w:t>
        </w:r>
      </w:hyperlink>
      <w:r w:rsidRPr="00025C79">
        <w:rPr>
          <w:rFonts w:ascii="Times New Roman" w:eastAsia="Times New Roman" w:hAnsi="Times New Roman" w:cs="Times New Roman"/>
          <w:color w:val="auto"/>
          <w:sz w:val="24"/>
          <w:szCs w:val="24"/>
        </w:rPr>
        <w:t xml:space="preserve"> and </w:t>
      </w:r>
      <w:hyperlink r:id="rId13" w:history="1">
        <w:r w:rsidRPr="001B189A">
          <w:rPr>
            <w:rFonts w:ascii="Times New Roman" w:eastAsia="Times New Roman" w:hAnsi="Times New Roman" w:cs="Times New Roman"/>
            <w:color w:val="auto"/>
            <w:sz w:val="24"/>
            <w:szCs w:val="24"/>
          </w:rPr>
          <w:t>life-threatening</w:t>
        </w:r>
      </w:hyperlink>
      <w:r w:rsidRPr="00025C79">
        <w:rPr>
          <w:rFonts w:ascii="Times New Roman" w:eastAsia="Times New Roman" w:hAnsi="Times New Roman" w:cs="Times New Roman"/>
          <w:color w:val="auto"/>
          <w:sz w:val="24"/>
          <w:szCs w:val="24"/>
        </w:rPr>
        <w:t xml:space="preserve"> injuries. </w:t>
      </w:r>
      <w:r w:rsidRPr="001B189A">
        <w:rPr>
          <w:rFonts w:ascii="Times New Roman" w:eastAsia="Times New Roman" w:hAnsi="Times New Roman" w:cs="Times New Roman"/>
          <w:color w:val="auto"/>
          <w:sz w:val="24"/>
          <w:szCs w:val="24"/>
        </w:rPr>
        <w:t>W</w:t>
      </w:r>
      <w:r w:rsidR="00025C79" w:rsidRPr="00025C79">
        <w:rPr>
          <w:rFonts w:ascii="Times New Roman" w:eastAsia="Times New Roman" w:hAnsi="Times New Roman" w:cs="Times New Roman"/>
          <w:color w:val="auto"/>
          <w:sz w:val="24"/>
          <w:szCs w:val="24"/>
        </w:rPr>
        <w:t>hen police are in schools</w:t>
      </w:r>
      <w:r w:rsidRPr="001B189A">
        <w:rPr>
          <w:rFonts w:ascii="Times New Roman" w:eastAsia="Times New Roman" w:hAnsi="Times New Roman" w:cs="Times New Roman"/>
          <w:color w:val="auto"/>
          <w:sz w:val="24"/>
          <w:szCs w:val="24"/>
        </w:rPr>
        <w:t xml:space="preserve">, </w:t>
      </w:r>
      <w:hyperlink r:id="rId14" w:history="1">
        <w:r w:rsidR="00025C79" w:rsidRPr="001B189A">
          <w:rPr>
            <w:rFonts w:ascii="Times New Roman" w:eastAsia="Times New Roman" w:hAnsi="Times New Roman" w:cs="Times New Roman"/>
            <w:color w:val="auto"/>
            <w:sz w:val="24"/>
            <w:szCs w:val="24"/>
          </w:rPr>
          <w:t>they</w:t>
        </w:r>
        <w:r w:rsidRPr="001B189A">
          <w:rPr>
            <w:rFonts w:ascii="Times New Roman" w:eastAsia="Times New Roman" w:hAnsi="Times New Roman" w:cs="Times New Roman"/>
            <w:color w:val="auto"/>
            <w:sz w:val="24"/>
            <w:szCs w:val="24"/>
          </w:rPr>
          <w:t xml:space="preserve"> also</w:t>
        </w:r>
        <w:r w:rsidR="00025C79" w:rsidRPr="001B189A">
          <w:rPr>
            <w:rFonts w:ascii="Times New Roman" w:eastAsia="Times New Roman" w:hAnsi="Times New Roman" w:cs="Times New Roman"/>
            <w:color w:val="auto"/>
            <w:sz w:val="24"/>
            <w:szCs w:val="24"/>
          </w:rPr>
          <w:t xml:space="preserve"> tend to </w:t>
        </w:r>
        <w:r w:rsidRPr="001B189A">
          <w:rPr>
            <w:rFonts w:ascii="Times New Roman" w:eastAsia="Times New Roman" w:hAnsi="Times New Roman" w:cs="Times New Roman"/>
            <w:color w:val="auto"/>
            <w:sz w:val="24"/>
            <w:szCs w:val="24"/>
          </w:rPr>
          <w:t>inap</w:t>
        </w:r>
        <w:r w:rsidR="001B189A" w:rsidRPr="001B189A">
          <w:rPr>
            <w:rFonts w:ascii="Times New Roman" w:eastAsia="Times New Roman" w:hAnsi="Times New Roman" w:cs="Times New Roman"/>
            <w:color w:val="auto"/>
            <w:sz w:val="24"/>
            <w:szCs w:val="24"/>
          </w:rPr>
          <w:t>propria</w:t>
        </w:r>
        <w:r w:rsidRPr="001B189A">
          <w:rPr>
            <w:rFonts w:ascii="Times New Roman" w:eastAsia="Times New Roman" w:hAnsi="Times New Roman" w:cs="Times New Roman"/>
            <w:color w:val="auto"/>
            <w:sz w:val="24"/>
            <w:szCs w:val="24"/>
          </w:rPr>
          <w:t xml:space="preserve">tely </w:t>
        </w:r>
        <w:r w:rsidR="00025C79" w:rsidRPr="001B189A">
          <w:rPr>
            <w:rFonts w:ascii="Times New Roman" w:eastAsia="Times New Roman" w:hAnsi="Times New Roman" w:cs="Times New Roman"/>
            <w:color w:val="auto"/>
            <w:sz w:val="24"/>
            <w:szCs w:val="24"/>
          </w:rPr>
          <w:t>get involved in school discipline</w:t>
        </w:r>
      </w:hyperlink>
      <w:r w:rsidR="00025C79" w:rsidRPr="00025C79">
        <w:rPr>
          <w:rFonts w:ascii="Times New Roman" w:eastAsia="Times New Roman" w:hAnsi="Times New Roman" w:cs="Times New Roman"/>
          <w:color w:val="auto"/>
          <w:sz w:val="24"/>
          <w:szCs w:val="24"/>
        </w:rPr>
        <w:t xml:space="preserve">, escalating incidents </w:t>
      </w:r>
      <w:r w:rsidR="00515787">
        <w:rPr>
          <w:rFonts w:ascii="Times New Roman" w:eastAsia="Times New Roman" w:hAnsi="Times New Roman" w:cs="Times New Roman"/>
          <w:color w:val="auto"/>
          <w:sz w:val="24"/>
          <w:szCs w:val="24"/>
        </w:rPr>
        <w:t xml:space="preserve">that should be resolved by the school into </w:t>
      </w:r>
      <w:r w:rsidR="00025C79" w:rsidRPr="00025C79">
        <w:rPr>
          <w:rFonts w:ascii="Times New Roman" w:eastAsia="Times New Roman" w:hAnsi="Times New Roman" w:cs="Times New Roman"/>
          <w:color w:val="auto"/>
          <w:sz w:val="24"/>
          <w:szCs w:val="24"/>
        </w:rPr>
        <w:t xml:space="preserve">involvement in the criminal justice system. Having police in schools and </w:t>
      </w:r>
      <w:hyperlink r:id="rId15" w:history="1">
        <w:r w:rsidR="00025C79" w:rsidRPr="001B189A">
          <w:rPr>
            <w:rFonts w:ascii="Times New Roman" w:eastAsia="Times New Roman" w:hAnsi="Times New Roman" w:cs="Times New Roman"/>
            <w:color w:val="auto"/>
            <w:sz w:val="24"/>
            <w:szCs w:val="24"/>
          </w:rPr>
          <w:t>punitive school cultures</w:t>
        </w:r>
      </w:hyperlink>
      <w:r w:rsidR="00025C79" w:rsidRPr="00025C79">
        <w:rPr>
          <w:rFonts w:ascii="Times New Roman" w:eastAsia="Times New Roman" w:hAnsi="Times New Roman" w:cs="Times New Roman"/>
          <w:color w:val="auto"/>
          <w:sz w:val="24"/>
          <w:szCs w:val="24"/>
        </w:rPr>
        <w:t xml:space="preserve"> makes it less likely that students </w:t>
      </w:r>
      <w:hyperlink r:id="rId16" w:history="1">
        <w:r w:rsidR="00025C79" w:rsidRPr="001B189A">
          <w:rPr>
            <w:rFonts w:ascii="Times New Roman" w:eastAsia="Times New Roman" w:hAnsi="Times New Roman" w:cs="Times New Roman"/>
            <w:color w:val="auto"/>
            <w:sz w:val="24"/>
            <w:szCs w:val="24"/>
          </w:rPr>
          <w:t>will trust adults in the building</w:t>
        </w:r>
      </w:hyperlink>
      <w:r w:rsidR="00025C79" w:rsidRPr="00025C79">
        <w:rPr>
          <w:rFonts w:ascii="Times New Roman" w:eastAsia="Times New Roman" w:hAnsi="Times New Roman" w:cs="Times New Roman"/>
          <w:color w:val="auto"/>
          <w:sz w:val="24"/>
          <w:szCs w:val="24"/>
        </w:rPr>
        <w:t xml:space="preserve"> to come forward with concerns they may </w:t>
      </w:r>
      <w:r w:rsidR="001B189A" w:rsidRPr="001B189A">
        <w:rPr>
          <w:rFonts w:ascii="Times New Roman" w:eastAsia="Times New Roman" w:hAnsi="Times New Roman" w:cs="Times New Roman"/>
          <w:color w:val="auto"/>
          <w:sz w:val="24"/>
          <w:szCs w:val="24"/>
        </w:rPr>
        <w:t>have.</w:t>
      </w:r>
    </w:p>
    <w:p w:rsidR="001B189A" w:rsidRDefault="001B189A" w:rsidP="001B189A">
      <w:pPr>
        <w:pStyle w:val="Normal1"/>
        <w:spacing w:after="0" w:line="276" w:lineRule="auto"/>
        <w:ind w:firstLine="360"/>
        <w:rPr>
          <w:rFonts w:ascii="Times New Roman" w:eastAsia="Times New Roman" w:hAnsi="Times New Roman" w:cs="Times New Roman"/>
          <w:color w:val="auto"/>
          <w:sz w:val="24"/>
          <w:szCs w:val="24"/>
        </w:rPr>
      </w:pPr>
    </w:p>
    <w:p w:rsidR="00394D31" w:rsidRDefault="00394D31" w:rsidP="001B189A">
      <w:pPr>
        <w:pStyle w:val="Normal1"/>
        <w:spacing w:after="0" w:line="276" w:lineRule="auto"/>
        <w:ind w:firstLine="36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 xml:space="preserve">The Dignity in Schools Campaign has released our Counselors Not Cops </w:t>
      </w:r>
      <w:r w:rsidR="00951AEC">
        <w:rPr>
          <w:rFonts w:ascii="Times New Roman" w:eastAsia="Times New Roman" w:hAnsi="Times New Roman" w:cs="Times New Roman"/>
          <w:color w:val="auto"/>
          <w:sz w:val="24"/>
          <w:szCs w:val="24"/>
        </w:rPr>
        <w:t xml:space="preserve">Policy </w:t>
      </w:r>
      <w:r>
        <w:rPr>
          <w:rFonts w:ascii="Times New Roman" w:eastAsia="Times New Roman" w:hAnsi="Times New Roman" w:cs="Times New Roman"/>
          <w:color w:val="auto"/>
          <w:sz w:val="24"/>
          <w:szCs w:val="24"/>
        </w:rPr>
        <w:t xml:space="preserve">Platform outlining recommendations for how to create safe and supportive environments in schools and </w:t>
      </w:r>
      <w:r w:rsidR="00951AEC">
        <w:rPr>
          <w:rFonts w:ascii="Times New Roman" w:eastAsia="Times New Roman" w:hAnsi="Times New Roman" w:cs="Times New Roman"/>
          <w:color w:val="auto"/>
          <w:sz w:val="24"/>
          <w:szCs w:val="24"/>
        </w:rPr>
        <w:t>to</w:t>
      </w:r>
      <w:r>
        <w:rPr>
          <w:rFonts w:ascii="Times New Roman" w:eastAsia="Times New Roman" w:hAnsi="Times New Roman" w:cs="Times New Roman"/>
          <w:color w:val="auto"/>
          <w:sz w:val="24"/>
          <w:szCs w:val="24"/>
        </w:rPr>
        <w:t xml:space="preserve"> limit the role of police. We encourage you to review and impl</w:t>
      </w:r>
      <w:r w:rsidR="005B1C82">
        <w:rPr>
          <w:rFonts w:ascii="Times New Roman" w:eastAsia="Times New Roman" w:hAnsi="Times New Roman" w:cs="Times New Roman"/>
          <w:color w:val="auto"/>
          <w:sz w:val="24"/>
          <w:szCs w:val="24"/>
        </w:rPr>
        <w:t xml:space="preserve">ement these recommendations available at </w:t>
      </w:r>
      <w:hyperlink r:id="rId17" w:history="1">
        <w:r w:rsidR="005B1C82" w:rsidRPr="00644C2A">
          <w:rPr>
            <w:rStyle w:val="Hyperlink"/>
            <w:rFonts w:ascii="Times New Roman" w:eastAsia="Times New Roman" w:hAnsi="Times New Roman" w:cs="Times New Roman"/>
            <w:sz w:val="24"/>
            <w:szCs w:val="24"/>
          </w:rPr>
          <w:t>https://tinyurl.com/y9bu32km</w:t>
        </w:r>
      </w:hyperlink>
      <w:r w:rsidR="005B1C82">
        <w:rPr>
          <w:rFonts w:ascii="Times New Roman" w:eastAsia="Times New Roman" w:hAnsi="Times New Roman" w:cs="Times New Roman"/>
          <w:color w:val="auto"/>
          <w:sz w:val="24"/>
          <w:szCs w:val="24"/>
        </w:rPr>
        <w:t xml:space="preserve">. </w:t>
      </w:r>
    </w:p>
    <w:p w:rsidR="00394D31" w:rsidRPr="001B189A" w:rsidRDefault="00394D31" w:rsidP="001B189A">
      <w:pPr>
        <w:pStyle w:val="Normal1"/>
        <w:spacing w:after="0" w:line="276" w:lineRule="auto"/>
        <w:ind w:firstLine="360"/>
        <w:rPr>
          <w:rFonts w:ascii="Times New Roman" w:eastAsia="Times New Roman" w:hAnsi="Times New Roman" w:cs="Times New Roman"/>
          <w:color w:val="auto"/>
          <w:sz w:val="24"/>
          <w:szCs w:val="24"/>
        </w:rPr>
      </w:pPr>
    </w:p>
    <w:p w:rsidR="001B189A" w:rsidRPr="001B189A" w:rsidRDefault="001B189A" w:rsidP="00515787">
      <w:pPr>
        <w:pStyle w:val="Normal1"/>
        <w:spacing w:after="0" w:line="276" w:lineRule="auto"/>
        <w:ind w:firstLine="720"/>
        <w:rPr>
          <w:rFonts w:ascii="Times New Roman" w:eastAsia="Times New Roman" w:hAnsi="Times New Roman" w:cs="Times New Roman"/>
          <w:color w:val="auto"/>
          <w:sz w:val="24"/>
          <w:szCs w:val="24"/>
        </w:rPr>
      </w:pPr>
      <w:r w:rsidRPr="001B189A">
        <w:rPr>
          <w:rFonts w:ascii="Times New Roman" w:eastAsia="Times New Roman" w:hAnsi="Times New Roman" w:cs="Times New Roman"/>
          <w:color w:val="auto"/>
          <w:sz w:val="24"/>
          <w:szCs w:val="24"/>
        </w:rPr>
        <w:t xml:space="preserve">We urge you </w:t>
      </w:r>
      <w:r w:rsidR="00515787" w:rsidRPr="00515787">
        <w:rPr>
          <w:rFonts w:ascii="Times New Roman" w:eastAsia="Times New Roman" w:hAnsi="Times New Roman" w:cs="Times New Roman"/>
          <w:i/>
          <w:color w:val="auto"/>
          <w:sz w:val="24"/>
          <w:szCs w:val="24"/>
        </w:rPr>
        <w:t>not</w:t>
      </w:r>
      <w:r w:rsidR="00515787">
        <w:rPr>
          <w:rFonts w:ascii="Times New Roman" w:eastAsia="Times New Roman" w:hAnsi="Times New Roman" w:cs="Times New Roman"/>
          <w:color w:val="auto"/>
          <w:sz w:val="24"/>
          <w:szCs w:val="24"/>
        </w:rPr>
        <w:t xml:space="preserve"> to invest</w:t>
      </w:r>
      <w:r w:rsidRPr="001B189A">
        <w:rPr>
          <w:rFonts w:ascii="Times New Roman" w:eastAsia="Times New Roman" w:hAnsi="Times New Roman" w:cs="Times New Roman"/>
          <w:color w:val="auto"/>
          <w:sz w:val="24"/>
          <w:szCs w:val="24"/>
        </w:rPr>
        <w:t xml:space="preserve"> $1.2 million a year </w:t>
      </w:r>
      <w:r w:rsidR="00515787">
        <w:rPr>
          <w:rFonts w:ascii="Times New Roman" w:eastAsia="Times New Roman" w:hAnsi="Times New Roman" w:cs="Times New Roman"/>
          <w:color w:val="auto"/>
          <w:sz w:val="24"/>
          <w:szCs w:val="24"/>
        </w:rPr>
        <w:t>for police in schools and instead to invest those resources in needed staffing and services for students that will create truly safe and supportive environments for learning. If you have any questions please contact Tafari Melisizwe at tafari@dignityinschools.org.</w:t>
      </w:r>
    </w:p>
    <w:p w:rsidR="001B189A" w:rsidRPr="001B189A" w:rsidRDefault="001B189A" w:rsidP="001B189A">
      <w:pPr>
        <w:pStyle w:val="Normal1"/>
        <w:spacing w:after="0" w:line="276" w:lineRule="auto"/>
        <w:rPr>
          <w:rFonts w:ascii="Times New Roman" w:eastAsia="Times New Roman" w:hAnsi="Times New Roman" w:cs="Times New Roman"/>
          <w:color w:val="auto"/>
          <w:sz w:val="24"/>
          <w:szCs w:val="24"/>
        </w:rPr>
      </w:pPr>
    </w:p>
    <w:p w:rsidR="001B189A" w:rsidRPr="001B189A" w:rsidRDefault="001B189A" w:rsidP="001B189A">
      <w:pPr>
        <w:pStyle w:val="Normal1"/>
        <w:spacing w:after="0" w:line="276" w:lineRule="auto"/>
        <w:rPr>
          <w:rFonts w:ascii="Times New Roman" w:eastAsia="Times New Roman" w:hAnsi="Times New Roman" w:cs="Times New Roman"/>
          <w:color w:val="auto"/>
          <w:sz w:val="24"/>
          <w:szCs w:val="24"/>
        </w:rPr>
      </w:pPr>
      <w:r w:rsidRPr="001B189A">
        <w:rPr>
          <w:rFonts w:ascii="Times New Roman" w:eastAsia="Times New Roman" w:hAnsi="Times New Roman" w:cs="Times New Roman"/>
          <w:color w:val="auto"/>
          <w:sz w:val="24"/>
          <w:szCs w:val="24"/>
        </w:rPr>
        <w:t>Sincerely,</w:t>
      </w:r>
    </w:p>
    <w:p w:rsidR="001B189A" w:rsidRPr="001B189A" w:rsidRDefault="001B189A" w:rsidP="001B189A">
      <w:pPr>
        <w:pStyle w:val="Normal1"/>
        <w:spacing w:after="0" w:line="276" w:lineRule="auto"/>
        <w:rPr>
          <w:rFonts w:ascii="Times New Roman" w:eastAsia="Times New Roman" w:hAnsi="Times New Roman" w:cs="Times New Roman"/>
          <w:color w:val="auto"/>
          <w:sz w:val="24"/>
          <w:szCs w:val="24"/>
        </w:rPr>
      </w:pPr>
    </w:p>
    <w:p w:rsidR="001B189A" w:rsidRPr="00025C79" w:rsidRDefault="001B189A" w:rsidP="001B189A">
      <w:pPr>
        <w:pStyle w:val="Normal1"/>
        <w:spacing w:after="0" w:line="276" w:lineRule="auto"/>
        <w:rPr>
          <w:rFonts w:ascii="Times New Roman" w:eastAsia="Times New Roman" w:hAnsi="Times New Roman" w:cs="Times New Roman"/>
          <w:b/>
          <w:bCs/>
          <w:color w:val="auto"/>
          <w:sz w:val="24"/>
          <w:szCs w:val="24"/>
        </w:rPr>
      </w:pPr>
      <w:r w:rsidRPr="001B189A">
        <w:rPr>
          <w:rFonts w:ascii="Times New Roman" w:eastAsia="Times New Roman" w:hAnsi="Times New Roman" w:cs="Times New Roman"/>
          <w:color w:val="auto"/>
          <w:sz w:val="24"/>
          <w:szCs w:val="24"/>
        </w:rPr>
        <w:t>Dignity in Schools Campaign</w:t>
      </w:r>
    </w:p>
    <w:p w:rsidR="0076537B" w:rsidRPr="001B189A" w:rsidRDefault="00515787" w:rsidP="00025C79">
      <w:pPr>
        <w:spacing w:after="0" w:line="240" w:lineRule="auto"/>
        <w:rPr>
          <w:rFonts w:ascii="Times New Roman" w:hAnsi="Times New Roman" w:cs="Times New Roman"/>
          <w:sz w:val="24"/>
          <w:szCs w:val="24"/>
        </w:rPr>
      </w:pPr>
      <w:r>
        <w:rPr>
          <w:rFonts w:ascii="Times New Roman" w:hAnsi="Times New Roman" w:cs="Times New Roman"/>
          <w:sz w:val="24"/>
          <w:szCs w:val="24"/>
        </w:rPr>
        <w:t>www.dignityinschools.org</w:t>
      </w:r>
    </w:p>
    <w:sectPr w:rsidR="0076537B" w:rsidRPr="001B189A" w:rsidSect="001B189A">
      <w:head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CAA" w:rsidRDefault="00BA1CAA" w:rsidP="0076537B">
      <w:pPr>
        <w:spacing w:after="0" w:line="240" w:lineRule="auto"/>
      </w:pPr>
      <w:r>
        <w:separator/>
      </w:r>
    </w:p>
  </w:endnote>
  <w:endnote w:type="continuationSeparator" w:id="0">
    <w:p w:rsidR="00BA1CAA" w:rsidRDefault="00BA1CAA" w:rsidP="00765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CAA" w:rsidRDefault="00BA1CAA" w:rsidP="0076537B">
      <w:pPr>
        <w:spacing w:after="0" w:line="240" w:lineRule="auto"/>
      </w:pPr>
      <w:r>
        <w:separator/>
      </w:r>
    </w:p>
  </w:footnote>
  <w:footnote w:type="continuationSeparator" w:id="0">
    <w:p w:rsidR="00BA1CAA" w:rsidRDefault="00BA1CAA" w:rsidP="007653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9A" w:rsidRDefault="001B189A">
    <w:pPr>
      <w:pStyle w:val="Header"/>
    </w:pPr>
    <w:r w:rsidRPr="001B189A">
      <w:rPr>
        <w:noProof/>
      </w:rPr>
      <w:drawing>
        <wp:inline distT="0" distB="0" distL="0" distR="0">
          <wp:extent cx="5349070" cy="870285"/>
          <wp:effectExtent l="19050" t="0" r="3980" b="0"/>
          <wp:docPr id="3" name="Picture 1" descr="Updated2016DSC_banner.jpg"/>
          <wp:cNvGraphicFramePr/>
          <a:graphic xmlns:a="http://schemas.openxmlformats.org/drawingml/2006/main">
            <a:graphicData uri="http://schemas.openxmlformats.org/drawingml/2006/picture">
              <pic:pic xmlns:pic="http://schemas.openxmlformats.org/drawingml/2006/picture">
                <pic:nvPicPr>
                  <pic:cNvPr id="0" name="Updated2016DSC_banner.jpg"/>
                  <pic:cNvPicPr/>
                </pic:nvPicPr>
                <pic:blipFill>
                  <a:blip r:embed="rId1"/>
                  <a:stretch>
                    <a:fillRect/>
                  </a:stretch>
                </pic:blipFill>
                <pic:spPr>
                  <a:xfrm>
                    <a:off x="0" y="0"/>
                    <a:ext cx="5349070" cy="87028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D2E11"/>
    <w:multiLevelType w:val="multilevel"/>
    <w:tmpl w:val="1BA4E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746D3"/>
    <w:multiLevelType w:val="multilevel"/>
    <w:tmpl w:val="3656E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7C76AD"/>
    <w:multiLevelType w:val="multilevel"/>
    <w:tmpl w:val="1A1AA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EE40B0"/>
    <w:multiLevelType w:val="multilevel"/>
    <w:tmpl w:val="C0109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A30DBC"/>
    <w:multiLevelType w:val="multilevel"/>
    <w:tmpl w:val="2EBEB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276475"/>
    <w:multiLevelType w:val="multilevel"/>
    <w:tmpl w:val="65782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4"/>
  </w:num>
  <w:num w:numId="8">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3"/>
  </w:num>
  <w:num w:numId="10">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76537B"/>
    <w:rsid w:val="00025C79"/>
    <w:rsid w:val="001B189A"/>
    <w:rsid w:val="001F6E4C"/>
    <w:rsid w:val="002365F0"/>
    <w:rsid w:val="00394D31"/>
    <w:rsid w:val="00515787"/>
    <w:rsid w:val="005A0F66"/>
    <w:rsid w:val="005B1C82"/>
    <w:rsid w:val="0076537B"/>
    <w:rsid w:val="00951AEC"/>
    <w:rsid w:val="0098756D"/>
    <w:rsid w:val="00BA1CAA"/>
    <w:rsid w:val="00E07642"/>
    <w:rsid w:val="00F34413"/>
    <w:rsid w:val="00F6317F"/>
    <w:rsid w:val="00F73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37B"/>
  </w:style>
  <w:style w:type="paragraph" w:styleId="Footer">
    <w:name w:val="footer"/>
    <w:basedOn w:val="Normal"/>
    <w:link w:val="FooterChar"/>
    <w:uiPriority w:val="99"/>
    <w:semiHidden/>
    <w:unhideWhenUsed/>
    <w:rsid w:val="007653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537B"/>
  </w:style>
  <w:style w:type="paragraph" w:styleId="BalloonText">
    <w:name w:val="Balloon Text"/>
    <w:basedOn w:val="Normal"/>
    <w:link w:val="BalloonTextChar"/>
    <w:uiPriority w:val="99"/>
    <w:semiHidden/>
    <w:unhideWhenUsed/>
    <w:rsid w:val="00765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37B"/>
    <w:rPr>
      <w:rFonts w:ascii="Tahoma" w:hAnsi="Tahoma" w:cs="Tahoma"/>
      <w:sz w:val="16"/>
      <w:szCs w:val="16"/>
    </w:rPr>
  </w:style>
  <w:style w:type="paragraph" w:customStyle="1" w:styleId="Normal1">
    <w:name w:val="Normal1"/>
    <w:rsid w:val="0076537B"/>
    <w:pPr>
      <w:widowControl w:val="0"/>
      <w:spacing w:after="160" w:line="256" w:lineRule="auto"/>
    </w:pPr>
    <w:rPr>
      <w:rFonts w:ascii="Calibri" w:eastAsia="Calibri" w:hAnsi="Calibri" w:cs="Calibri"/>
      <w:color w:val="000000"/>
      <w:u w:color="000000"/>
    </w:rPr>
  </w:style>
  <w:style w:type="paragraph" w:styleId="NormalWeb">
    <w:name w:val="Normal (Web)"/>
    <w:basedOn w:val="Normal"/>
    <w:uiPriority w:val="99"/>
    <w:semiHidden/>
    <w:unhideWhenUsed/>
    <w:rsid w:val="00025C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5C79"/>
    <w:rPr>
      <w:color w:val="0000FF"/>
      <w:u w:val="single"/>
    </w:rPr>
  </w:style>
</w:styles>
</file>

<file path=word/webSettings.xml><?xml version="1.0" encoding="utf-8"?>
<w:webSettings xmlns:r="http://schemas.openxmlformats.org/officeDocument/2006/relationships" xmlns:w="http://schemas.openxmlformats.org/wordprocessingml/2006/main">
  <w:divs>
    <w:div w:id="1512598027">
      <w:bodyDiv w:val="1"/>
      <w:marLeft w:val="0"/>
      <w:marRight w:val="0"/>
      <w:marTop w:val="0"/>
      <w:marBottom w:val="0"/>
      <w:divBdr>
        <w:top w:val="none" w:sz="0" w:space="0" w:color="auto"/>
        <w:left w:val="none" w:sz="0" w:space="0" w:color="auto"/>
        <w:bottom w:val="none" w:sz="0" w:space="0" w:color="auto"/>
        <w:right w:val="none" w:sz="0" w:space="0" w:color="auto"/>
      </w:divBdr>
    </w:div>
    <w:div w:id="1896041018">
      <w:bodyDiv w:val="1"/>
      <w:marLeft w:val="0"/>
      <w:marRight w:val="0"/>
      <w:marTop w:val="0"/>
      <w:marBottom w:val="0"/>
      <w:divBdr>
        <w:top w:val="none" w:sz="0" w:space="0" w:color="auto"/>
        <w:left w:val="none" w:sz="0" w:space="0" w:color="auto"/>
        <w:bottom w:val="none" w:sz="0" w:space="0" w:color="auto"/>
        <w:right w:val="none" w:sz="0" w:space="0" w:color="auto"/>
      </w:divBdr>
    </w:div>
    <w:div w:id="204867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ir.org/sites/default/files/downloads/report/Ten-Key-Ideas-for-Social-Emotional-Learning-School-Climate-Occtober-2016.pdf" TargetMode="External"/><Relationship Id="rId13" Type="http://schemas.openxmlformats.org/officeDocument/2006/relationships/hyperlink" Target="http://abcnews.go.com/US/officer-shoots-student-high-school-reno-officials/story?id=4404596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nsortium.uchicago.edu/sites/default/files/publications/SAFETY%20IN%20CPS.pdf" TargetMode="External"/><Relationship Id="rId12" Type="http://schemas.openxmlformats.org/officeDocument/2006/relationships/hyperlink" Target="https://www.motherjones.com/politics/2015/07/police-school-resource-officers-k-12-misconduct-violence/" TargetMode="External"/><Relationship Id="rId17" Type="http://schemas.openxmlformats.org/officeDocument/2006/relationships/hyperlink" Target="https://tinyurl.com/y9bu32km" TargetMode="External"/><Relationship Id="rId2" Type="http://schemas.openxmlformats.org/officeDocument/2006/relationships/styles" Target="styles.xml"/><Relationship Id="rId16" Type="http://schemas.openxmlformats.org/officeDocument/2006/relationships/hyperlink" Target="https://pdfs.semanticscholar.org/c351/92257aeec9a16bc3699aac59006e5723fff5.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h4justice.org/wp-content/uploads/2013/04/04-01-13YouthofColorResponsetoSchoolShootingsFinalStatement.pdf" TargetMode="External"/><Relationship Id="rId5" Type="http://schemas.openxmlformats.org/officeDocument/2006/relationships/footnotes" Target="footnotes.xml"/><Relationship Id="rId15" Type="http://schemas.openxmlformats.org/officeDocument/2006/relationships/hyperlink" Target="http://journals.sagepub.com/doi/abs/10.1177/073401680302800208" TargetMode="External"/><Relationship Id="rId10" Type="http://schemas.openxmlformats.org/officeDocument/2006/relationships/hyperlink" Target="https://www.alternativesyouth.org/wp-content/uploads/2018/03/itf_robeso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achersunite.net/sites/default/files/DSC-NY_CaseStudyVol.III_2015.pdf" TargetMode="External"/><Relationship Id="rId14" Type="http://schemas.openxmlformats.org/officeDocument/2006/relationships/hyperlink" Target="https://papers.ssrn.com/sol3/papers.cfm?abstract_id=25773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Boston College</dc:creator>
  <cp:lastModifiedBy>Boston College</cp:lastModifiedBy>
  <cp:revision>5</cp:revision>
  <cp:lastPrinted>2018-12-18T21:51:00Z</cp:lastPrinted>
  <dcterms:created xsi:type="dcterms:W3CDTF">2018-12-18T13:59:00Z</dcterms:created>
  <dcterms:modified xsi:type="dcterms:W3CDTF">2018-12-18T21:55:00Z</dcterms:modified>
</cp:coreProperties>
</file>